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272"/>
        <w:tblW w:w="1002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3606"/>
        <w:gridCol w:w="1713"/>
        <w:gridCol w:w="4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имущества. ( Спортзал)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Инвентарный номер.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Барьер легкоатлетический регулируемый, юношеский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Палочка эстафетная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Комплект гирь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Электронное табло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Стеллаж для инвентаря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Стойки волейбольные с волейбольной сеткой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Защитная сетка на окна с креплением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312 метров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Стойка баскетбольная с щитом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Кольца гимнастические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Консоль для блочной подвески гимнастических колец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Скамейка гимнастическая на металлических ножках 2 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Мат гимнастический прямой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Мост гимнастический подкидной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Бревно гимнастическое напольное постоянной высоты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Брусья гимнастические параллельные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Конь гимнастический прыжковый переменной высоты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Доска навесная для гимнастической стенки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Консоль для подвесного снаряда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Канат для лазания 5 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Стеллаж для лыж на 30 пар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Лыжные ботинки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Лыжные палки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Стол для настольного тенниса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Комплект для настольного тенниса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Пьедестал разборный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Вышка судейская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Универсальная лестница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Гантель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Эспандер кистевой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Медицинбол 2 кг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Медицинбол 3 кг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Медицинбол 4 кг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Стеллаж для медболов мобильный на 20 шт.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Скамья для раздевалок без спинки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Ракетка для большого тенниса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Набор протекторов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Нагрудные номера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Набор для подвижных игр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 в сумке)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судейский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Флажки для разметки лыжной трассы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Обруч гимнастический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Аптечка универсальная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Электронные часы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Жилетка игровая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Щитки футбольные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Перчатки вратарские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Свисток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Секундамер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Система для перевозки и хранения мячей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Конус с втулкой, палкой и флажком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Перекладина гимнастическая пристенная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Перекладина навесная универсальная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Брусья навесные для гимнастической стенки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Тумба прыжковая атлетическая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Тренажер навесной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Степ платформа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Снаряд для функционального тренинга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Дуги для подлезания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Коврик гимнастический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 утяжеленная (бодибар)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Стойки для прыжков в высоту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Планка для прыжков в высоту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Дорожка для прыжков в длину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Мяч для метания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Щит для метания в цель навесной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1"/>
      <w:bookmarkEnd w:id="0"/>
      <w:bookmarkStart w:id="1" w:name="3ab02913e29dcf1d5816ff72316cf1d3060505a6"/>
      <w:bookmarkEnd w:id="1"/>
    </w:p>
    <w:p>
      <w:pPr>
        <w:shd w:val="clear" w:color="auto" w:fill="FFFFFF"/>
        <w:spacing w:before="100" w:beforeAutospacing="1" w:after="100" w:afterAutospacing="1" w:line="240" w:lineRule="auto"/>
      </w:pPr>
    </w:p>
    <w:p>
      <w:pPr>
        <w:shd w:val="clear" w:color="auto" w:fill="FFFFFF"/>
        <w:spacing w:before="100" w:beforeAutospacing="1" w:after="100" w:afterAutospacing="1" w:line="240" w:lineRule="auto"/>
      </w:pPr>
    </w:p>
    <w:p>
      <w:pPr>
        <w:shd w:val="clear" w:color="auto" w:fill="FFFFFF"/>
        <w:spacing w:before="100" w:beforeAutospacing="1" w:after="100" w:afterAutospacing="1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38"/>
    <w:rsid w:val="001B37B6"/>
    <w:rsid w:val="001C1C8A"/>
    <w:rsid w:val="00333EE5"/>
    <w:rsid w:val="00481538"/>
    <w:rsid w:val="004B2811"/>
    <w:rsid w:val="00507095"/>
    <w:rsid w:val="0053793F"/>
    <w:rsid w:val="008E7C5A"/>
    <w:rsid w:val="00AA6DB1"/>
    <w:rsid w:val="00CA4C5A"/>
    <w:rsid w:val="00FA65E1"/>
    <w:rsid w:val="62D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  <w:style w:type="paragraph" w:customStyle="1" w:styleId="8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8"/>
    <w:basedOn w:val="2"/>
    <w:uiPriority w:val="0"/>
  </w:style>
  <w:style w:type="paragraph" w:customStyle="1" w:styleId="10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4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2157</Characters>
  <Lines>17</Lines>
  <Paragraphs>5</Paragraphs>
  <TotalTime>1</TotalTime>
  <ScaleCrop>false</ScaleCrop>
  <LinksUpToDate>false</LinksUpToDate>
  <CharactersWithSpaces>2530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2024-02-06T14:56:00Z</dcterms:created>
  <dc:creator>Данил Пьянников</dc:creator>
  <cp:lastModifiedBy>olesa</cp:lastModifiedBy>
  <dcterms:modified xsi:type="dcterms:W3CDTF">2024-02-09T12:31:42Z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08214A273920449BB8D828882F9BC2CA_13</vt:lpwstr>
  </property>
</Properties>
</file>